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ABE" w:rsidRDefault="00C24ABE" w:rsidP="00C24ABE">
      <w:pPr>
        <w:pStyle w:val="1"/>
      </w:pPr>
      <w:r>
        <w:t xml:space="preserve">   </w:t>
      </w:r>
    </w:p>
    <w:p w:rsidR="00C24ABE" w:rsidRDefault="00C24ABE" w:rsidP="00C24ABE">
      <w:pPr>
        <w:spacing w:before="240" w:after="60" w:line="240" w:lineRule="auto"/>
        <w:jc w:val="center"/>
        <w:outlineLvl w:val="4"/>
        <w:rPr>
          <w:rFonts w:eastAsia="Times New Roman"/>
          <w:b/>
          <w:bCs/>
          <w:i/>
          <w:iCs/>
          <w:sz w:val="26"/>
          <w:szCs w:val="26"/>
        </w:rPr>
      </w:pPr>
      <w:r>
        <w:rPr>
          <w:noProof/>
          <w:lang w:val="ru-RU" w:eastAsia="ru-RU"/>
        </w:rPr>
        <w:drawing>
          <wp:anchor distT="0" distB="0" distL="114300" distR="114300" simplePos="0" relativeHeight="251658240" behindDoc="0" locked="0" layoutInCell="1" allowOverlap="1">
            <wp:simplePos x="0" y="0"/>
            <wp:positionH relativeFrom="column">
              <wp:posOffset>2796540</wp:posOffset>
            </wp:positionH>
            <wp:positionV relativeFrom="paragraph">
              <wp:posOffset>-521335</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C24ABE" w:rsidRDefault="00C24ABE" w:rsidP="00C24ABE">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C24ABE" w:rsidRDefault="00C24ABE" w:rsidP="00C24ABE">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C24ABE" w:rsidRDefault="00C24ABE" w:rsidP="00C24ABE">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C24ABE" w:rsidRDefault="00C24ABE" w:rsidP="00C24ABE">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C24ABE" w:rsidRDefault="00C24ABE" w:rsidP="00C24ABE">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C24ABE" w:rsidRDefault="00C24ABE" w:rsidP="00C24ABE">
      <w:pPr>
        <w:tabs>
          <w:tab w:val="left" w:pos="2985"/>
        </w:tabs>
        <w:spacing w:after="0" w:line="240" w:lineRule="auto"/>
        <w:rPr>
          <w:rFonts w:ascii="Times New Roman" w:eastAsia="Times New Roman" w:hAnsi="Times New Roman"/>
          <w:bCs/>
          <w:sz w:val="28"/>
          <w:szCs w:val="28"/>
          <w:u w:val="single"/>
        </w:rPr>
      </w:pPr>
    </w:p>
    <w:p w:rsidR="00C24ABE" w:rsidRDefault="00C24ABE" w:rsidP="00C24ABE">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847FB8">
        <w:rPr>
          <w:rFonts w:ascii="Times New Roman" w:eastAsia="Times New Roman" w:hAnsi="Times New Roman"/>
          <w:bCs/>
          <w:sz w:val="28"/>
          <w:szCs w:val="28"/>
        </w:rPr>
        <w:t>01.06.2022</w:t>
      </w:r>
      <w:r>
        <w:rPr>
          <w:rFonts w:ascii="Times New Roman" w:eastAsia="Times New Roman" w:hAnsi="Times New Roman"/>
          <w:bCs/>
          <w:sz w:val="28"/>
          <w:szCs w:val="28"/>
        </w:rPr>
        <w:t xml:space="preserve">   №</w:t>
      </w:r>
      <w:r w:rsidR="00847FB8">
        <w:rPr>
          <w:rFonts w:ascii="Times New Roman" w:eastAsia="Times New Roman" w:hAnsi="Times New Roman"/>
          <w:bCs/>
          <w:sz w:val="28"/>
          <w:szCs w:val="28"/>
        </w:rPr>
        <w:t xml:space="preserve"> 98</w:t>
      </w:r>
    </w:p>
    <w:p w:rsidR="00C24ABE" w:rsidRDefault="00C24ABE" w:rsidP="00C24ABE">
      <w:pPr>
        <w:pStyle w:val="20"/>
        <w:shd w:val="clear" w:color="auto" w:fill="auto"/>
        <w:spacing w:before="0" w:after="0" w:line="276" w:lineRule="auto"/>
        <w:ind w:left="20"/>
        <w:jc w:val="both"/>
        <w:rPr>
          <w:b w:val="0"/>
          <w:color w:val="000000"/>
          <w:sz w:val="28"/>
          <w:szCs w:val="28"/>
          <w:lang w:val="uk-UA" w:eastAsia="uk-UA" w:bidi="uk-UA"/>
        </w:rPr>
      </w:pPr>
    </w:p>
    <w:p w:rsidR="00C24ABE" w:rsidRDefault="00C24ABE" w:rsidP="00C24ABE">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C24ABE" w:rsidRDefault="00C24ABE" w:rsidP="003F4E60">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w:t>
      </w:r>
      <w:r w:rsidR="002663E0">
        <w:rPr>
          <w:b w:val="0"/>
          <w:color w:val="000000"/>
          <w:sz w:val="28"/>
          <w:szCs w:val="28"/>
          <w:lang w:val="uk-UA" w:eastAsia="uk-UA" w:bidi="uk-UA"/>
        </w:rPr>
        <w:t>ки</w:t>
      </w:r>
    </w:p>
    <w:p w:rsidR="003F4E60" w:rsidRPr="003F4E60" w:rsidRDefault="003F4E60" w:rsidP="003F4E60">
      <w:pPr>
        <w:pStyle w:val="20"/>
        <w:shd w:val="clear" w:color="auto" w:fill="auto"/>
        <w:spacing w:before="0" w:after="0" w:line="276" w:lineRule="auto"/>
        <w:ind w:left="20"/>
        <w:jc w:val="both"/>
        <w:rPr>
          <w:b w:val="0"/>
          <w:color w:val="000000"/>
          <w:sz w:val="16"/>
          <w:szCs w:val="16"/>
          <w:lang w:val="uk-UA" w:eastAsia="uk-UA" w:bidi="uk-UA"/>
        </w:rPr>
      </w:pPr>
    </w:p>
    <w:p w:rsidR="00C24ABE" w:rsidRDefault="00C24ABE" w:rsidP="00C24ABE">
      <w:pPr>
        <w:pStyle w:val="20"/>
        <w:shd w:val="clear" w:color="auto" w:fill="auto"/>
        <w:spacing w:before="0" w:after="0" w:line="276" w:lineRule="auto"/>
        <w:ind w:left="20" w:firstLine="831"/>
        <w:jc w:val="both"/>
        <w:rPr>
          <w:b w:val="0"/>
          <w:sz w:val="28"/>
          <w:szCs w:val="28"/>
          <w:shd w:val="clear" w:color="auto" w:fill="FFFFFF"/>
          <w:lang w:val="uk-UA"/>
        </w:rPr>
      </w:pPr>
      <w:r>
        <w:rPr>
          <w:b w:val="0"/>
          <w:color w:val="000000"/>
          <w:sz w:val="28"/>
          <w:szCs w:val="28"/>
          <w:lang w:val="uk-UA" w:eastAsia="uk-UA" w:bidi="uk-UA"/>
        </w:rPr>
        <w:t xml:space="preserve">На виконання ухвали суду від 09.05.2022 р., справа №283/479/22 </w:t>
      </w:r>
      <w:r w:rsidR="002663E0">
        <w:rPr>
          <w:b w:val="0"/>
          <w:color w:val="000000"/>
          <w:sz w:val="28"/>
          <w:szCs w:val="28"/>
          <w:lang w:val="uk-UA" w:eastAsia="uk-UA" w:bidi="uk-UA"/>
        </w:rPr>
        <w:t xml:space="preserve">про надання письмового висновку органу опіки і піклування про доцільність позбавлення батьківських прав було розглянуто </w:t>
      </w:r>
      <w:r>
        <w:rPr>
          <w:b w:val="0"/>
          <w:color w:val="000000"/>
          <w:sz w:val="28"/>
          <w:szCs w:val="28"/>
          <w:lang w:val="uk-UA" w:eastAsia="uk-UA" w:bidi="uk-UA"/>
        </w:rPr>
        <w:t>матеріали щодо позбавлення батьківських прав громадянки Булат Надії Андріївни, щодо її неповнолітнього</w:t>
      </w:r>
      <w:r w:rsidR="003F4E60">
        <w:rPr>
          <w:b w:val="0"/>
          <w:color w:val="000000"/>
          <w:sz w:val="28"/>
          <w:szCs w:val="28"/>
          <w:lang w:val="uk-UA" w:eastAsia="uk-UA" w:bidi="uk-UA"/>
        </w:rPr>
        <w:t xml:space="preserve"> сина Булата Ігоря Сергійовича. З</w:t>
      </w:r>
      <w:r>
        <w:rPr>
          <w:b w:val="0"/>
          <w:color w:val="000000"/>
          <w:sz w:val="28"/>
          <w:szCs w:val="28"/>
          <w:lang w:val="uk-UA" w:eastAsia="uk-UA" w:bidi="uk-UA"/>
        </w:rPr>
        <w:t>’ясова</w:t>
      </w:r>
      <w:r w:rsidR="002663E0">
        <w:rPr>
          <w:b w:val="0"/>
          <w:color w:val="000000"/>
          <w:sz w:val="28"/>
          <w:szCs w:val="28"/>
          <w:lang w:val="uk-UA" w:eastAsia="uk-UA" w:bidi="uk-UA"/>
        </w:rPr>
        <w:t xml:space="preserve">но, що громадянка </w:t>
      </w:r>
      <w:r w:rsidR="003F4E60">
        <w:rPr>
          <w:b w:val="0"/>
          <w:color w:val="000000"/>
          <w:sz w:val="28"/>
          <w:szCs w:val="28"/>
          <w:lang w:val="uk-UA" w:eastAsia="uk-UA" w:bidi="uk-UA"/>
        </w:rPr>
        <w:t xml:space="preserve">Булат Надія Андріївна </w:t>
      </w:r>
      <w:r w:rsidR="002663E0">
        <w:rPr>
          <w:b w:val="0"/>
          <w:color w:val="000000"/>
          <w:sz w:val="28"/>
          <w:szCs w:val="28"/>
          <w:lang w:val="uk-UA" w:eastAsia="uk-UA" w:bidi="uk-UA"/>
        </w:rPr>
        <w:t>виїхала на по</w:t>
      </w:r>
      <w:r>
        <w:rPr>
          <w:b w:val="0"/>
          <w:color w:val="000000"/>
          <w:sz w:val="28"/>
          <w:szCs w:val="28"/>
          <w:lang w:val="uk-UA" w:eastAsia="uk-UA" w:bidi="uk-UA"/>
        </w:rPr>
        <w:t>с</w:t>
      </w:r>
      <w:r w:rsidR="002663E0">
        <w:rPr>
          <w:b w:val="0"/>
          <w:color w:val="000000"/>
          <w:sz w:val="28"/>
          <w:szCs w:val="28"/>
          <w:lang w:val="uk-UA" w:eastAsia="uk-UA" w:bidi="uk-UA"/>
        </w:rPr>
        <w:t>т</w:t>
      </w:r>
      <w:r>
        <w:rPr>
          <w:b w:val="0"/>
          <w:color w:val="000000"/>
          <w:sz w:val="28"/>
          <w:szCs w:val="28"/>
          <w:lang w:val="uk-UA" w:eastAsia="uk-UA" w:bidi="uk-UA"/>
        </w:rPr>
        <w:t>ійне місце проживання до Волинської області фактично залишивши неповнолітнього сина проживати самого</w:t>
      </w:r>
      <w:r>
        <w:rPr>
          <w:b w:val="0"/>
          <w:sz w:val="28"/>
          <w:szCs w:val="28"/>
          <w:shd w:val="clear" w:color="auto" w:fill="FFFFFF"/>
          <w:lang w:val="uk-UA"/>
        </w:rPr>
        <w:t>.</w:t>
      </w:r>
    </w:p>
    <w:p w:rsidR="003F4E60" w:rsidRPr="003F4E60" w:rsidRDefault="003F4E60" w:rsidP="003F4E60">
      <w:pPr>
        <w:pStyle w:val="20"/>
        <w:shd w:val="clear" w:color="auto" w:fill="auto"/>
        <w:spacing w:before="0" w:after="0" w:line="276" w:lineRule="auto"/>
        <w:ind w:left="20" w:firstLine="831"/>
        <w:jc w:val="both"/>
        <w:rPr>
          <w:b w:val="0"/>
          <w:color w:val="000000"/>
          <w:sz w:val="16"/>
          <w:szCs w:val="16"/>
          <w:lang w:val="uk-UA" w:eastAsia="uk-UA" w:bidi="uk-UA"/>
        </w:rPr>
      </w:pPr>
      <w:r>
        <w:rPr>
          <w:b w:val="0"/>
          <w:sz w:val="28"/>
          <w:lang w:val="uk-UA"/>
        </w:rPr>
        <w:t>Відповідно до статей 34, 51, 59</w:t>
      </w:r>
      <w:r w:rsidRPr="004518B8">
        <w:rPr>
          <w:b w:val="0"/>
          <w:sz w:val="28"/>
          <w:lang w:val="uk-UA"/>
        </w:rPr>
        <w:t xml:space="preserve"> Закону України “Про місцеве самоврядування в Україні”, протоколу засідання Комісії з питань захисту прав дитини ви</w:t>
      </w:r>
      <w:r>
        <w:rPr>
          <w:b w:val="0"/>
          <w:sz w:val="28"/>
          <w:lang w:val="uk-UA"/>
        </w:rPr>
        <w:t xml:space="preserve">конавчого комітету Малинської </w:t>
      </w:r>
      <w:r w:rsidRPr="004518B8">
        <w:rPr>
          <w:b w:val="0"/>
          <w:sz w:val="28"/>
          <w:lang w:val="uk-UA"/>
        </w:rPr>
        <w:t xml:space="preserve">міської ради від </w:t>
      </w:r>
      <w:r>
        <w:rPr>
          <w:b w:val="0"/>
          <w:sz w:val="28"/>
          <w:lang w:val="uk-UA"/>
        </w:rPr>
        <w:t>31.05</w:t>
      </w:r>
      <w:r w:rsidRPr="004518B8">
        <w:rPr>
          <w:b w:val="0"/>
          <w:sz w:val="28"/>
          <w:lang w:val="uk-UA"/>
        </w:rPr>
        <w:t>.</w:t>
      </w:r>
      <w:r>
        <w:rPr>
          <w:b w:val="0"/>
          <w:sz w:val="28"/>
          <w:lang w:val="uk-UA"/>
        </w:rPr>
        <w:t>2022 року №6</w:t>
      </w:r>
      <w:r w:rsidRPr="004518B8">
        <w:rPr>
          <w:b w:val="0"/>
          <w:sz w:val="28"/>
          <w:lang w:val="uk-UA"/>
        </w:rPr>
        <w:t>, на підставі статей 19, 164, 165 Сімейного кодексу України, виконавч</w:t>
      </w:r>
      <w:r>
        <w:rPr>
          <w:b w:val="0"/>
          <w:sz w:val="28"/>
          <w:lang w:val="uk-UA"/>
        </w:rPr>
        <w:t>ий комітет міської ради</w:t>
      </w:r>
      <w:r w:rsidRPr="004518B8">
        <w:rPr>
          <w:b w:val="0"/>
          <w:sz w:val="28"/>
          <w:lang w:val="uk-UA"/>
        </w:rPr>
        <w:t>:</w:t>
      </w:r>
      <w:r>
        <w:rPr>
          <w:b w:val="0"/>
          <w:color w:val="000000"/>
          <w:sz w:val="16"/>
          <w:szCs w:val="16"/>
          <w:lang w:val="uk-UA" w:eastAsia="uk-UA" w:bidi="uk-UA"/>
        </w:rPr>
        <w:t xml:space="preserve"> </w:t>
      </w:r>
    </w:p>
    <w:p w:rsidR="00C24ABE" w:rsidRDefault="00C24ABE" w:rsidP="00C24ABE">
      <w:pPr>
        <w:pStyle w:val="20"/>
        <w:shd w:val="clear" w:color="auto" w:fill="auto"/>
        <w:spacing w:before="0" w:after="0" w:line="276" w:lineRule="auto"/>
        <w:ind w:left="20" w:firstLine="831"/>
        <w:jc w:val="both"/>
        <w:rPr>
          <w:b w:val="0"/>
          <w:color w:val="000000"/>
          <w:sz w:val="16"/>
          <w:szCs w:val="16"/>
          <w:lang w:val="uk-UA" w:eastAsia="uk-UA" w:bidi="uk-UA"/>
        </w:rPr>
      </w:pPr>
    </w:p>
    <w:p w:rsidR="00C24ABE" w:rsidRDefault="00C24ABE" w:rsidP="00C24ABE">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C24ABE" w:rsidRDefault="00C24ABE" w:rsidP="00C24ABE">
      <w:pPr>
        <w:pStyle w:val="20"/>
        <w:shd w:val="clear" w:color="auto" w:fill="auto"/>
        <w:spacing w:before="0" w:after="0" w:line="276" w:lineRule="auto"/>
        <w:ind w:left="20" w:firstLine="831"/>
        <w:jc w:val="both"/>
        <w:rPr>
          <w:color w:val="000000"/>
          <w:sz w:val="16"/>
          <w:szCs w:val="16"/>
          <w:lang w:val="uk-UA" w:eastAsia="uk-UA" w:bidi="uk-UA"/>
        </w:rPr>
      </w:pPr>
    </w:p>
    <w:p w:rsidR="00C24ABE" w:rsidRDefault="00C24ABE" w:rsidP="00C24ABE">
      <w:pPr>
        <w:pStyle w:val="20"/>
        <w:shd w:val="clear" w:color="auto" w:fill="auto"/>
        <w:spacing w:before="0" w:after="0" w:line="276" w:lineRule="auto"/>
        <w:ind w:firstLine="851"/>
        <w:jc w:val="both"/>
        <w:rPr>
          <w:b w:val="0"/>
          <w:sz w:val="28"/>
          <w:szCs w:val="28"/>
          <w:lang w:val="uk-UA"/>
        </w:rPr>
      </w:pPr>
      <w:r>
        <w:rPr>
          <w:b w:val="0"/>
          <w:sz w:val="28"/>
          <w:szCs w:val="28"/>
          <w:lang w:val="uk-UA"/>
        </w:rPr>
        <w:t>1. Затвердити висновок про доцільність позбавлення батьківських прав громадянки</w:t>
      </w:r>
      <w:r w:rsidR="002663E0">
        <w:rPr>
          <w:b w:val="0"/>
          <w:sz w:val="28"/>
          <w:szCs w:val="28"/>
          <w:lang w:val="uk-UA"/>
        </w:rPr>
        <w:t xml:space="preserve"> Булат Надії Андріївни щодо її неповно</w:t>
      </w:r>
      <w:r>
        <w:rPr>
          <w:b w:val="0"/>
          <w:sz w:val="28"/>
          <w:szCs w:val="28"/>
          <w:lang w:val="uk-UA"/>
        </w:rPr>
        <w:t>літнього сина</w:t>
      </w:r>
      <w:r w:rsidR="002663E0">
        <w:rPr>
          <w:b w:val="0"/>
          <w:sz w:val="28"/>
          <w:szCs w:val="28"/>
          <w:lang w:val="uk-UA"/>
        </w:rPr>
        <w:t xml:space="preserve"> Булата Ігоря Сергійовича</w:t>
      </w:r>
      <w:r>
        <w:rPr>
          <w:b w:val="0"/>
          <w:sz w:val="28"/>
          <w:szCs w:val="28"/>
          <w:lang w:val="uk-UA"/>
        </w:rPr>
        <w:t xml:space="preserve"> (додається).</w:t>
      </w:r>
    </w:p>
    <w:p w:rsidR="00C24ABE" w:rsidRDefault="00C24ABE" w:rsidP="00C24ABE">
      <w:pPr>
        <w:shd w:val="clear" w:color="auto" w:fill="FFFFFF"/>
        <w:spacing w:after="0" w:line="240" w:lineRule="auto"/>
        <w:ind w:firstLine="360"/>
        <w:jc w:val="both"/>
        <w:rPr>
          <w:rFonts w:ascii="Times New Roman" w:eastAsia="Times New Roman" w:hAnsi="Times New Roman"/>
          <w:color w:val="000000"/>
          <w:sz w:val="28"/>
          <w:szCs w:val="28"/>
          <w:lang w:eastAsia="ru-RU"/>
        </w:rPr>
      </w:pPr>
      <w:r>
        <w:rPr>
          <w:sz w:val="28"/>
          <w:szCs w:val="28"/>
        </w:rPr>
        <w:t xml:space="preserve">2. </w:t>
      </w:r>
      <w:r>
        <w:rPr>
          <w:rFonts w:ascii="Times New Roman" w:hAnsi="Times New Roman"/>
          <w:sz w:val="28"/>
          <w:szCs w:val="28"/>
        </w:rPr>
        <w:t xml:space="preserve">Контроль за виконанням даного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rsidR="00C24ABE" w:rsidRDefault="00C24ABE" w:rsidP="00C24ABE">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24ABE" w:rsidRDefault="00C24ABE" w:rsidP="00C24ABE">
      <w:pPr>
        <w:spacing w:before="100" w:beforeAutospacing="1" w:after="100" w:afterAutospacing="1" w:line="240" w:lineRule="auto"/>
        <w:ind w:left="360"/>
        <w:contextualSpacing/>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Міський голова                                                       Олександр СИТАЙЛО</w:t>
      </w:r>
    </w:p>
    <w:p w:rsidR="00C24ABE" w:rsidRDefault="00C24ABE" w:rsidP="00C24ABE">
      <w:pPr>
        <w:spacing w:before="100" w:beforeAutospacing="1" w:after="100" w:afterAutospacing="1" w:line="240" w:lineRule="auto"/>
        <w:ind w:left="360"/>
        <w:contextualSpacing/>
        <w:jc w:val="both"/>
        <w:rPr>
          <w:rFonts w:ascii="Times New Roman" w:eastAsia="Times New Roman" w:hAnsi="Times New Roman"/>
          <w:bCs/>
          <w:iCs/>
          <w:sz w:val="28"/>
          <w:szCs w:val="28"/>
          <w:lang w:eastAsia="ru-RU"/>
        </w:rPr>
      </w:pPr>
    </w:p>
    <w:p w:rsidR="00C24ABE" w:rsidRDefault="00C24ABE" w:rsidP="00C24ABE">
      <w:pPr>
        <w:spacing w:before="100" w:beforeAutospacing="1" w:after="100" w:afterAutospacing="1" w:line="240" w:lineRule="auto"/>
        <w:ind w:left="360"/>
        <w:contextualSpacing/>
        <w:jc w:val="both"/>
        <w:rPr>
          <w:rFonts w:ascii="Times New Roman" w:eastAsia="Times New Roman" w:hAnsi="Times New Roman"/>
          <w:bCs/>
          <w:iCs/>
          <w:sz w:val="28"/>
          <w:szCs w:val="28"/>
          <w:lang w:eastAsia="ru-RU"/>
        </w:rPr>
      </w:pPr>
    </w:p>
    <w:p w:rsidR="00C24ABE" w:rsidRDefault="00C24ABE" w:rsidP="00C24ABE">
      <w:pPr>
        <w:spacing w:after="0" w:line="240" w:lineRule="auto"/>
        <w:jc w:val="both"/>
        <w:rPr>
          <w:rFonts w:ascii="Times New Roman" w:hAnsi="Times New Roman"/>
          <w:sz w:val="28"/>
          <w:szCs w:val="28"/>
        </w:rPr>
      </w:pPr>
      <w:r>
        <w:rPr>
          <w:rFonts w:ascii="Times New Roman" w:hAnsi="Times New Roman"/>
          <w:sz w:val="28"/>
          <w:szCs w:val="28"/>
        </w:rPr>
        <w:t xml:space="preserve">     Віталій ЛУКАШЕНКО</w:t>
      </w:r>
    </w:p>
    <w:p w:rsidR="00C24ABE" w:rsidRDefault="00C24ABE" w:rsidP="00C24ABE">
      <w:pPr>
        <w:spacing w:after="0" w:line="240" w:lineRule="auto"/>
        <w:jc w:val="both"/>
        <w:rPr>
          <w:rFonts w:ascii="Times New Roman" w:hAnsi="Times New Roman"/>
          <w:sz w:val="28"/>
          <w:szCs w:val="28"/>
        </w:rPr>
      </w:pPr>
      <w:r>
        <w:rPr>
          <w:rFonts w:ascii="Times New Roman" w:hAnsi="Times New Roman"/>
          <w:sz w:val="28"/>
          <w:szCs w:val="28"/>
        </w:rPr>
        <w:t xml:space="preserve">     Олександр ПАРШАКОВ</w:t>
      </w:r>
    </w:p>
    <w:p w:rsidR="00C24ABE" w:rsidRDefault="00C24ABE" w:rsidP="00C24ABE">
      <w:pPr>
        <w:spacing w:after="0" w:line="240" w:lineRule="auto"/>
        <w:jc w:val="both"/>
        <w:rPr>
          <w:rFonts w:ascii="Times New Roman" w:hAnsi="Times New Roman"/>
          <w:sz w:val="28"/>
          <w:szCs w:val="28"/>
        </w:rPr>
      </w:pPr>
      <w:r>
        <w:rPr>
          <w:rFonts w:ascii="Times New Roman" w:hAnsi="Times New Roman"/>
          <w:sz w:val="28"/>
          <w:szCs w:val="28"/>
        </w:rPr>
        <w:t xml:space="preserve">     Анастасія СУХАНОВА</w:t>
      </w:r>
    </w:p>
    <w:p w:rsidR="00C24ABE" w:rsidRDefault="003F4E60" w:rsidP="003F4E60">
      <w:pPr>
        <w:spacing w:after="0"/>
        <w:ind w:left="4253"/>
        <w:rPr>
          <w:rFonts w:ascii="Times New Roman" w:hAnsi="Times New Roman"/>
          <w:sz w:val="28"/>
          <w:szCs w:val="28"/>
        </w:rPr>
      </w:pPr>
      <w:r>
        <w:rPr>
          <w:rFonts w:ascii="Times New Roman" w:hAnsi="Times New Roman"/>
          <w:sz w:val="28"/>
          <w:szCs w:val="28"/>
        </w:rPr>
        <w:lastRenderedPageBreak/>
        <w:t xml:space="preserve">              </w:t>
      </w:r>
    </w:p>
    <w:p w:rsidR="00C24ABE" w:rsidRDefault="00C24ABE" w:rsidP="00C24ABE">
      <w:pPr>
        <w:rPr>
          <w:rFonts w:ascii="Times New Roman" w:hAnsi="Times New Roman"/>
          <w:sz w:val="28"/>
          <w:szCs w:val="28"/>
        </w:rPr>
      </w:pPr>
      <w:r>
        <w:rPr>
          <w:noProof/>
          <w:lang w:val="ru-RU" w:eastAsia="ru-RU"/>
        </w:rPr>
        <w:drawing>
          <wp:anchor distT="0" distB="0" distL="114300" distR="114300" simplePos="0" relativeHeight="251659264" behindDoc="0" locked="0" layoutInCell="1" allowOverlap="1">
            <wp:simplePos x="0" y="0"/>
            <wp:positionH relativeFrom="column">
              <wp:posOffset>2552065</wp:posOffset>
            </wp:positionH>
            <wp:positionV relativeFrom="paragraph">
              <wp:posOffset>3810</wp:posOffset>
            </wp:positionV>
            <wp:extent cx="431800" cy="584835"/>
            <wp:effectExtent l="0" t="0" r="6350" b="5715"/>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584835"/>
                    </a:xfrm>
                    <a:prstGeom prst="rect">
                      <a:avLst/>
                    </a:prstGeom>
                    <a:noFill/>
                  </pic:spPr>
                </pic:pic>
              </a:graphicData>
            </a:graphic>
            <wp14:sizeRelH relativeFrom="page">
              <wp14:pctWidth>0</wp14:pctWidth>
            </wp14:sizeRelH>
            <wp14:sizeRelV relativeFrom="page">
              <wp14:pctHeight>0</wp14:pctHeight>
            </wp14:sizeRelV>
          </wp:anchor>
        </w:drawing>
      </w:r>
    </w:p>
    <w:p w:rsidR="00C24ABE" w:rsidRDefault="00C24ABE" w:rsidP="00C24ABE">
      <w:pPr>
        <w:tabs>
          <w:tab w:val="left" w:pos="3330"/>
          <w:tab w:val="center" w:pos="4249"/>
        </w:tabs>
        <w:spacing w:line="240" w:lineRule="atLeast"/>
        <w:ind w:right="639"/>
        <w:contextualSpacing/>
        <w:rPr>
          <w:rFonts w:ascii="Times New Roman" w:hAnsi="Times New Roman"/>
          <w:sz w:val="28"/>
          <w:szCs w:val="28"/>
        </w:rPr>
      </w:pPr>
    </w:p>
    <w:p w:rsidR="003F4E60" w:rsidRDefault="003F4E60" w:rsidP="00C24ABE">
      <w:pPr>
        <w:tabs>
          <w:tab w:val="left" w:pos="3330"/>
          <w:tab w:val="center" w:pos="4249"/>
        </w:tabs>
        <w:spacing w:line="240" w:lineRule="atLeast"/>
        <w:ind w:right="639"/>
        <w:contextualSpacing/>
        <w:rPr>
          <w:rFonts w:ascii="Times New Roman" w:hAnsi="Times New Roman"/>
          <w:sz w:val="28"/>
          <w:szCs w:val="28"/>
        </w:rPr>
      </w:pPr>
    </w:p>
    <w:p w:rsidR="00C24ABE" w:rsidRDefault="00C24ABE" w:rsidP="0006141D">
      <w:pPr>
        <w:tabs>
          <w:tab w:val="left" w:pos="3330"/>
          <w:tab w:val="center" w:pos="4249"/>
        </w:tabs>
        <w:spacing w:line="240" w:lineRule="atLeast"/>
        <w:ind w:right="639"/>
        <w:contextualSpacing/>
        <w:jc w:val="center"/>
        <w:rPr>
          <w:rFonts w:ascii="Times New Roman" w:hAnsi="Times New Roman"/>
          <w:b/>
          <w:sz w:val="28"/>
          <w:szCs w:val="28"/>
        </w:rPr>
      </w:pPr>
      <w:r>
        <w:rPr>
          <w:rFonts w:ascii="Times New Roman" w:hAnsi="Times New Roman"/>
          <w:b/>
          <w:sz w:val="28"/>
          <w:szCs w:val="28"/>
        </w:rPr>
        <w:t>УКРАЇНА</w:t>
      </w:r>
    </w:p>
    <w:p w:rsidR="00C24ABE" w:rsidRDefault="00C24ABE" w:rsidP="0006141D">
      <w:pPr>
        <w:spacing w:line="240" w:lineRule="atLeast"/>
        <w:ind w:right="639"/>
        <w:contextualSpacing/>
        <w:jc w:val="center"/>
        <w:rPr>
          <w:rFonts w:ascii="Times New Roman" w:hAnsi="Times New Roman"/>
          <w:b/>
          <w:bCs/>
          <w:sz w:val="28"/>
          <w:szCs w:val="28"/>
        </w:rPr>
      </w:pPr>
      <w:r>
        <w:rPr>
          <w:rFonts w:ascii="Times New Roman" w:hAnsi="Times New Roman"/>
          <w:b/>
          <w:bCs/>
          <w:sz w:val="28"/>
          <w:szCs w:val="28"/>
        </w:rPr>
        <w:t>ВИКОНАВЧИЙ КОМІТЕТ МАЛИНСЬКОЇ МІСЬКОЇ РАДИ</w:t>
      </w:r>
    </w:p>
    <w:p w:rsidR="00C24ABE" w:rsidRDefault="00C24ABE" w:rsidP="0006141D">
      <w:pPr>
        <w:tabs>
          <w:tab w:val="left" w:pos="525"/>
          <w:tab w:val="left" w:pos="5103"/>
        </w:tabs>
        <w:spacing w:line="240" w:lineRule="atLeast"/>
        <w:contextualSpacing/>
        <w:jc w:val="center"/>
        <w:rPr>
          <w:rFonts w:ascii="Times New Roman" w:hAnsi="Times New Roman"/>
          <w:b/>
          <w:sz w:val="28"/>
          <w:szCs w:val="28"/>
        </w:rPr>
      </w:pPr>
      <w:r>
        <w:rPr>
          <w:rFonts w:ascii="Times New Roman" w:hAnsi="Times New Roman"/>
          <w:b/>
          <w:sz w:val="28"/>
          <w:szCs w:val="28"/>
        </w:rPr>
        <w:t>ЖИТОМИРСЬКОЇ  ОБЛАСТІ</w:t>
      </w:r>
    </w:p>
    <w:p w:rsidR="00C24ABE" w:rsidRDefault="00C24ABE" w:rsidP="0006141D">
      <w:pPr>
        <w:tabs>
          <w:tab w:val="left" w:pos="555"/>
          <w:tab w:val="center" w:pos="4819"/>
        </w:tabs>
        <w:spacing w:line="240" w:lineRule="atLeast"/>
        <w:contextualSpacing/>
        <w:jc w:val="center"/>
        <w:rPr>
          <w:rFonts w:ascii="Times New Roman" w:hAnsi="Times New Roman"/>
          <w:sz w:val="24"/>
          <w:szCs w:val="24"/>
        </w:rPr>
      </w:pPr>
      <w:proofErr w:type="spellStart"/>
      <w:r>
        <w:rPr>
          <w:rFonts w:ascii="Times New Roman" w:hAnsi="Times New Roman"/>
          <w:sz w:val="24"/>
          <w:szCs w:val="24"/>
        </w:rPr>
        <w:t>пл</w:t>
      </w:r>
      <w:proofErr w:type="spellEnd"/>
      <w:r>
        <w:rPr>
          <w:rFonts w:ascii="Times New Roman" w:hAnsi="Times New Roman"/>
          <w:sz w:val="24"/>
          <w:szCs w:val="24"/>
        </w:rPr>
        <w:t xml:space="preserve">. Соборна, 6а,  м. </w:t>
      </w:r>
      <w:proofErr w:type="spellStart"/>
      <w:r>
        <w:rPr>
          <w:rFonts w:ascii="Times New Roman" w:hAnsi="Times New Roman"/>
          <w:sz w:val="24"/>
          <w:szCs w:val="24"/>
        </w:rPr>
        <w:t>Малин</w:t>
      </w:r>
      <w:proofErr w:type="spellEnd"/>
      <w:r>
        <w:rPr>
          <w:rFonts w:ascii="Times New Roman" w:hAnsi="Times New Roman"/>
          <w:sz w:val="24"/>
          <w:szCs w:val="24"/>
        </w:rPr>
        <w:t xml:space="preserve"> , 11601,  </w:t>
      </w:r>
      <w:proofErr w:type="spellStart"/>
      <w:r>
        <w:rPr>
          <w:rFonts w:ascii="Times New Roman" w:hAnsi="Times New Roman"/>
          <w:sz w:val="24"/>
          <w:szCs w:val="24"/>
        </w:rPr>
        <w:t>тел</w:t>
      </w:r>
      <w:proofErr w:type="spellEnd"/>
      <w:r>
        <w:rPr>
          <w:rFonts w:ascii="Times New Roman" w:hAnsi="Times New Roman"/>
          <w:sz w:val="24"/>
          <w:szCs w:val="24"/>
        </w:rPr>
        <w:t>./факс   (04133) 97-8-67</w:t>
      </w:r>
    </w:p>
    <w:p w:rsidR="00C24ABE" w:rsidRDefault="00C24ABE" w:rsidP="0006141D">
      <w:pPr>
        <w:tabs>
          <w:tab w:val="left" w:pos="525"/>
          <w:tab w:val="center" w:pos="4819"/>
        </w:tabs>
        <w:spacing w:line="240" w:lineRule="atLeast"/>
        <w:contextualSpacing/>
        <w:jc w:val="center"/>
        <w:rPr>
          <w:rFonts w:ascii="Times New Roman" w:hAnsi="Times New Roman"/>
          <w:i/>
          <w:sz w:val="28"/>
          <w:szCs w:val="28"/>
        </w:rPr>
      </w:pPr>
      <w:r>
        <w:rPr>
          <w:rFonts w:ascii="Times New Roman" w:hAnsi="Times New Roman"/>
          <w:sz w:val="24"/>
          <w:szCs w:val="24"/>
        </w:rPr>
        <w:t>е-</w:t>
      </w:r>
      <w:r>
        <w:rPr>
          <w:rFonts w:ascii="Times New Roman" w:hAnsi="Times New Roman"/>
          <w:sz w:val="24"/>
          <w:szCs w:val="24"/>
          <w:lang w:val="en-US"/>
        </w:rPr>
        <w:t>mail</w:t>
      </w:r>
      <w:r>
        <w:rPr>
          <w:rFonts w:ascii="Times New Roman" w:hAnsi="Times New Roman"/>
          <w:sz w:val="24"/>
          <w:szCs w:val="24"/>
        </w:rPr>
        <w:t xml:space="preserve">:  </w:t>
      </w:r>
      <w:hyperlink r:id="rId7" w:history="1">
        <w:r>
          <w:rPr>
            <w:rStyle w:val="a3"/>
            <w:rFonts w:ascii="Times New Roman" w:hAnsi="Times New Roman"/>
            <w:sz w:val="24"/>
            <w:szCs w:val="24"/>
            <w:lang w:val="en-US"/>
          </w:rPr>
          <w:t>mradazv</w:t>
        </w:r>
        <w:r>
          <w:rPr>
            <w:rStyle w:val="a3"/>
            <w:rFonts w:ascii="Times New Roman" w:hAnsi="Times New Roman"/>
            <w:sz w:val="24"/>
            <w:szCs w:val="24"/>
          </w:rPr>
          <w:t>@</w:t>
        </w:r>
        <w:r>
          <w:rPr>
            <w:rStyle w:val="a3"/>
            <w:rFonts w:ascii="Times New Roman" w:hAnsi="Times New Roman"/>
            <w:sz w:val="24"/>
            <w:szCs w:val="24"/>
            <w:lang w:val="en-US"/>
          </w:rPr>
          <w:t>ukr</w:t>
        </w:r>
        <w:r>
          <w:rPr>
            <w:rStyle w:val="a3"/>
            <w:rFonts w:ascii="Times New Roman" w:hAnsi="Times New Roman"/>
            <w:sz w:val="24"/>
            <w:szCs w:val="24"/>
          </w:rPr>
          <w:t>.</w:t>
        </w:r>
        <w:r>
          <w:rPr>
            <w:rStyle w:val="a3"/>
            <w:rFonts w:ascii="Times New Roman" w:hAnsi="Times New Roman"/>
            <w:sz w:val="24"/>
            <w:szCs w:val="24"/>
            <w:lang w:val="en-US"/>
          </w:rPr>
          <w:t>net</w:t>
        </w:r>
      </w:hyperlink>
      <w:r>
        <w:rPr>
          <w:rFonts w:ascii="Times New Roman" w:hAnsi="Times New Roman"/>
          <w:sz w:val="24"/>
          <w:szCs w:val="24"/>
        </w:rPr>
        <w:t xml:space="preserve">   </w:t>
      </w:r>
      <w:hyperlink r:id="rId8" w:history="1">
        <w:r>
          <w:rPr>
            <w:rStyle w:val="a3"/>
            <w:rFonts w:ascii="Times New Roman" w:hAnsi="Times New Roman"/>
            <w:sz w:val="24"/>
            <w:szCs w:val="24"/>
            <w:lang w:val="en-US"/>
          </w:rPr>
          <w:t>https</w:t>
        </w:r>
        <w:r>
          <w:rPr>
            <w:rStyle w:val="a3"/>
            <w:rFonts w:ascii="Times New Roman" w:hAnsi="Times New Roman"/>
            <w:sz w:val="24"/>
            <w:szCs w:val="24"/>
          </w:rPr>
          <w:t>://</w:t>
        </w:r>
        <w:proofErr w:type="spellStart"/>
        <w:r>
          <w:rPr>
            <w:rStyle w:val="a3"/>
            <w:rFonts w:ascii="Times New Roman" w:hAnsi="Times New Roman"/>
            <w:sz w:val="24"/>
            <w:szCs w:val="24"/>
            <w:lang w:val="en-US"/>
          </w:rPr>
          <w:t>malyn</w:t>
        </w:r>
        <w:proofErr w:type="spellEnd"/>
        <w:r>
          <w:rPr>
            <w:rStyle w:val="a3"/>
            <w:rFonts w:ascii="Times New Roman" w:hAnsi="Times New Roman"/>
            <w:sz w:val="24"/>
            <w:szCs w:val="24"/>
          </w:rPr>
          <w:t>-</w:t>
        </w:r>
        <w:proofErr w:type="spellStart"/>
        <w:r>
          <w:rPr>
            <w:rStyle w:val="a3"/>
            <w:rFonts w:ascii="Times New Roman" w:hAnsi="Times New Roman"/>
            <w:sz w:val="24"/>
            <w:szCs w:val="24"/>
            <w:lang w:val="en-US"/>
          </w:rPr>
          <w:t>rada</w:t>
        </w:r>
        <w:proofErr w:type="spellEnd"/>
      </w:hyperlink>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r>
        <w:rPr>
          <w:rFonts w:ascii="Times New Roman" w:hAnsi="Times New Roman"/>
          <w:sz w:val="24"/>
          <w:szCs w:val="24"/>
        </w:rPr>
        <w:t>/ Код   ЄДРПОУ  04053364</w:t>
      </w:r>
    </w:p>
    <w:p w:rsidR="00C24ABE" w:rsidRDefault="00273FDA" w:rsidP="00C24ABE">
      <w:pPr>
        <w:tabs>
          <w:tab w:val="left" w:pos="525"/>
          <w:tab w:val="center" w:pos="4819"/>
        </w:tabs>
        <w:spacing w:after="0" w:line="240" w:lineRule="atLeast"/>
        <w:jc w:val="center"/>
        <w:rPr>
          <w:rFonts w:ascii="Times New Roman" w:hAnsi="Times New Roman"/>
          <w:i/>
          <w:sz w:val="28"/>
          <w:szCs w:val="28"/>
        </w:rPr>
      </w:pPr>
      <w:r>
        <w:rPr>
          <w:rFonts w:ascii="Times New Roman" w:hAnsi="Times New Roman"/>
          <w:i/>
          <w:sz w:val="28"/>
          <w:szCs w:val="28"/>
        </w:rPr>
        <w:pict>
          <v:rect id="_x0000_i1025" style="width:467.75pt;height:1.5pt" o:hralign="center" o:hrstd="t" o:hrnoshade="t" o:hr="t" fillcolor="black" stroked="f"/>
        </w:pict>
      </w:r>
    </w:p>
    <w:p w:rsidR="0006141D" w:rsidRDefault="0006141D" w:rsidP="0006141D">
      <w:pPr>
        <w:spacing w:line="240" w:lineRule="atLeast"/>
        <w:rPr>
          <w:rFonts w:ascii="Times New Roman" w:hAnsi="Times New Roman"/>
          <w:sz w:val="28"/>
          <w:szCs w:val="28"/>
        </w:rPr>
      </w:pPr>
      <w:r>
        <w:rPr>
          <w:rFonts w:ascii="Times New Roman" w:hAnsi="Times New Roman"/>
          <w:sz w:val="28"/>
          <w:szCs w:val="28"/>
        </w:rPr>
        <w:t xml:space="preserve">_________________   №______  </w:t>
      </w:r>
    </w:p>
    <w:p w:rsidR="0006141D" w:rsidRDefault="00C24ABE" w:rsidP="0006141D">
      <w:pPr>
        <w:spacing w:line="240" w:lineRule="atLeast"/>
        <w:rPr>
          <w:rFonts w:ascii="Times New Roman" w:hAnsi="Times New Roman"/>
          <w:sz w:val="28"/>
          <w:szCs w:val="28"/>
        </w:rPr>
      </w:pPr>
      <w:r>
        <w:rPr>
          <w:rFonts w:ascii="Times New Roman" w:hAnsi="Times New Roman"/>
          <w:sz w:val="28"/>
          <w:szCs w:val="28"/>
        </w:rPr>
        <w:t>На  № __________ від_______</w:t>
      </w:r>
      <w:r>
        <w:rPr>
          <w:rFonts w:ascii="Times New Roman" w:hAnsi="Times New Roman"/>
          <w:sz w:val="28"/>
          <w:szCs w:val="28"/>
        </w:rPr>
        <w:tab/>
      </w:r>
      <w:r>
        <w:rPr>
          <w:rFonts w:ascii="Times New Roman" w:hAnsi="Times New Roman"/>
          <w:sz w:val="28"/>
          <w:szCs w:val="28"/>
        </w:rPr>
        <w:tab/>
      </w:r>
      <w:r w:rsidR="0006141D">
        <w:rPr>
          <w:rFonts w:ascii="Times New Roman" w:hAnsi="Times New Roman"/>
          <w:sz w:val="28"/>
          <w:szCs w:val="28"/>
        </w:rPr>
        <w:t xml:space="preserve">            </w:t>
      </w:r>
    </w:p>
    <w:p w:rsidR="0006141D" w:rsidRDefault="0006141D" w:rsidP="0006141D">
      <w:pPr>
        <w:spacing w:line="240" w:lineRule="atLeast"/>
        <w:rPr>
          <w:rFonts w:ascii="Times New Roman" w:hAnsi="Times New Roman"/>
          <w:sz w:val="28"/>
          <w:szCs w:val="28"/>
        </w:rPr>
      </w:pPr>
      <w:r>
        <w:rPr>
          <w:rFonts w:ascii="Times New Roman" w:hAnsi="Times New Roman"/>
          <w:sz w:val="28"/>
          <w:szCs w:val="28"/>
        </w:rPr>
        <w:t xml:space="preserve">    </w:t>
      </w:r>
    </w:p>
    <w:p w:rsidR="0006141D" w:rsidRDefault="0006141D" w:rsidP="0006141D">
      <w:pPr>
        <w:spacing w:line="240" w:lineRule="atLeast"/>
        <w:contextualSpacing/>
        <w:rPr>
          <w:rFonts w:ascii="Times New Roman" w:hAnsi="Times New Roman"/>
          <w:sz w:val="28"/>
          <w:szCs w:val="28"/>
        </w:rPr>
      </w:pPr>
      <w:r>
        <w:rPr>
          <w:rFonts w:ascii="Times New Roman" w:hAnsi="Times New Roman"/>
          <w:sz w:val="28"/>
          <w:szCs w:val="28"/>
        </w:rPr>
        <w:t xml:space="preserve">                                                                            Малинський районний суд</w:t>
      </w:r>
    </w:p>
    <w:p w:rsidR="0006141D" w:rsidRDefault="0006141D" w:rsidP="0006141D">
      <w:pPr>
        <w:spacing w:line="240" w:lineRule="atLeast"/>
        <w:contextualSpacing/>
        <w:jc w:val="center"/>
        <w:rPr>
          <w:rFonts w:ascii="Times New Roman" w:hAnsi="Times New Roman"/>
          <w:sz w:val="28"/>
          <w:szCs w:val="28"/>
        </w:rPr>
      </w:pPr>
      <w:r>
        <w:rPr>
          <w:rFonts w:ascii="Times New Roman" w:hAnsi="Times New Roman"/>
          <w:sz w:val="28"/>
          <w:szCs w:val="28"/>
        </w:rPr>
        <w:t xml:space="preserve">                                                          Житомирської області</w:t>
      </w:r>
    </w:p>
    <w:p w:rsidR="0006141D" w:rsidRDefault="0006141D" w:rsidP="0006141D">
      <w:pPr>
        <w:spacing w:line="240" w:lineRule="atLeast"/>
        <w:contextualSpacing/>
        <w:jc w:val="center"/>
        <w:rPr>
          <w:rFonts w:ascii="Times New Roman" w:hAnsi="Times New Roman"/>
          <w:sz w:val="28"/>
          <w:szCs w:val="28"/>
        </w:rPr>
      </w:pPr>
    </w:p>
    <w:p w:rsidR="0006141D" w:rsidRPr="0006141D" w:rsidRDefault="0006141D" w:rsidP="0006141D">
      <w:pPr>
        <w:spacing w:line="240" w:lineRule="atLeast"/>
        <w:contextualSpacing/>
        <w:rPr>
          <w:rFonts w:ascii="Times New Roman" w:hAnsi="Times New Roman"/>
          <w:b/>
          <w:sz w:val="28"/>
          <w:szCs w:val="28"/>
        </w:rPr>
      </w:pPr>
      <w:r>
        <w:rPr>
          <w:rFonts w:ascii="Times New Roman" w:hAnsi="Times New Roman"/>
          <w:sz w:val="28"/>
          <w:szCs w:val="28"/>
        </w:rPr>
        <w:t xml:space="preserve">                                                                              Затверджено</w:t>
      </w:r>
    </w:p>
    <w:p w:rsidR="0006141D" w:rsidRDefault="0006141D" w:rsidP="0006141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06141D" w:rsidRDefault="0006141D" w:rsidP="0006141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C24ABE" w:rsidRDefault="0006141D" w:rsidP="0006141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273FDA">
        <w:rPr>
          <w:rFonts w:ascii="Times New Roman" w:hAnsi="Times New Roman"/>
          <w:sz w:val="28"/>
          <w:szCs w:val="28"/>
        </w:rPr>
        <w:t xml:space="preserve">01.06.2022 </w:t>
      </w:r>
      <w:r>
        <w:rPr>
          <w:rFonts w:ascii="Times New Roman" w:hAnsi="Times New Roman"/>
          <w:sz w:val="28"/>
          <w:szCs w:val="28"/>
        </w:rPr>
        <w:t xml:space="preserve"> № </w:t>
      </w:r>
      <w:r w:rsidR="00273FDA">
        <w:rPr>
          <w:rFonts w:ascii="Times New Roman" w:hAnsi="Times New Roman"/>
          <w:sz w:val="28"/>
          <w:szCs w:val="28"/>
        </w:rPr>
        <w:t>98</w:t>
      </w:r>
      <w:bookmarkStart w:id="0" w:name="_GoBack"/>
      <w:bookmarkEnd w:id="0"/>
    </w:p>
    <w:p w:rsidR="00C24ABE" w:rsidRDefault="00C24ABE" w:rsidP="00B858F3">
      <w:pPr>
        <w:spacing w:line="240" w:lineRule="atLeast"/>
        <w:rPr>
          <w:rFonts w:ascii="Times New Roman" w:hAnsi="Times New Roman"/>
          <w:sz w:val="28"/>
          <w:szCs w:val="28"/>
        </w:rPr>
      </w:pPr>
    </w:p>
    <w:p w:rsidR="00C24ABE" w:rsidRDefault="00C24ABE" w:rsidP="00C24ABE">
      <w:pPr>
        <w:tabs>
          <w:tab w:val="left" w:pos="3216"/>
        </w:tabs>
        <w:rPr>
          <w:rFonts w:ascii="Times New Roman" w:hAnsi="Times New Roman"/>
          <w:sz w:val="28"/>
          <w:szCs w:val="28"/>
        </w:rPr>
      </w:pPr>
      <w:r>
        <w:rPr>
          <w:rFonts w:ascii="Times New Roman" w:hAnsi="Times New Roman"/>
          <w:sz w:val="28"/>
          <w:szCs w:val="28"/>
        </w:rPr>
        <w:t xml:space="preserve">    </w:t>
      </w:r>
    </w:p>
    <w:p w:rsidR="00B858F3" w:rsidRPr="00B858F3" w:rsidRDefault="00B858F3" w:rsidP="00B858F3">
      <w:pPr>
        <w:tabs>
          <w:tab w:val="left" w:pos="3216"/>
        </w:tabs>
        <w:spacing w:line="0" w:lineRule="atLeast"/>
        <w:contextualSpacing/>
        <w:jc w:val="center"/>
        <w:rPr>
          <w:rFonts w:ascii="Times New Roman" w:hAnsi="Times New Roman"/>
          <w:b/>
          <w:sz w:val="28"/>
          <w:szCs w:val="28"/>
        </w:rPr>
      </w:pPr>
      <w:r w:rsidRPr="00B858F3">
        <w:rPr>
          <w:rFonts w:ascii="Times New Roman" w:hAnsi="Times New Roman"/>
          <w:b/>
          <w:sz w:val="28"/>
          <w:szCs w:val="28"/>
        </w:rPr>
        <w:t>ВИСНОВОК</w:t>
      </w:r>
    </w:p>
    <w:p w:rsidR="00B858F3" w:rsidRPr="00B858F3" w:rsidRDefault="00B858F3" w:rsidP="00B858F3">
      <w:pPr>
        <w:tabs>
          <w:tab w:val="left" w:pos="3216"/>
        </w:tabs>
        <w:spacing w:line="0" w:lineRule="atLeast"/>
        <w:contextualSpacing/>
        <w:jc w:val="center"/>
        <w:rPr>
          <w:rFonts w:ascii="Times New Roman" w:hAnsi="Times New Roman"/>
          <w:b/>
          <w:sz w:val="28"/>
          <w:szCs w:val="28"/>
        </w:rPr>
      </w:pPr>
      <w:r w:rsidRPr="00B858F3">
        <w:rPr>
          <w:rFonts w:ascii="Times New Roman" w:hAnsi="Times New Roman"/>
          <w:b/>
          <w:sz w:val="28"/>
          <w:szCs w:val="28"/>
        </w:rPr>
        <w:t xml:space="preserve">органу опіки та піклування </w:t>
      </w:r>
    </w:p>
    <w:p w:rsidR="00B858F3" w:rsidRPr="00B858F3" w:rsidRDefault="00B858F3" w:rsidP="00B858F3">
      <w:pPr>
        <w:tabs>
          <w:tab w:val="left" w:pos="3216"/>
        </w:tabs>
        <w:spacing w:line="0" w:lineRule="atLeast"/>
        <w:contextualSpacing/>
        <w:jc w:val="center"/>
        <w:rPr>
          <w:rFonts w:ascii="Times New Roman" w:hAnsi="Times New Roman"/>
          <w:b/>
          <w:sz w:val="28"/>
          <w:szCs w:val="28"/>
        </w:rPr>
      </w:pPr>
      <w:r w:rsidRPr="00B858F3">
        <w:rPr>
          <w:rFonts w:ascii="Times New Roman" w:hAnsi="Times New Roman"/>
          <w:b/>
          <w:sz w:val="28"/>
          <w:szCs w:val="28"/>
        </w:rPr>
        <w:t xml:space="preserve">виконавчого комітету Малинської міської ради </w:t>
      </w:r>
    </w:p>
    <w:p w:rsidR="00B858F3" w:rsidRPr="00B858F3" w:rsidRDefault="00B858F3" w:rsidP="00B858F3">
      <w:pPr>
        <w:tabs>
          <w:tab w:val="left" w:pos="3216"/>
        </w:tabs>
        <w:spacing w:line="0" w:lineRule="atLeast"/>
        <w:contextualSpacing/>
        <w:jc w:val="center"/>
        <w:rPr>
          <w:rFonts w:ascii="Times New Roman" w:hAnsi="Times New Roman"/>
          <w:b/>
          <w:sz w:val="28"/>
          <w:szCs w:val="28"/>
        </w:rPr>
      </w:pPr>
      <w:r w:rsidRPr="00B858F3">
        <w:rPr>
          <w:rFonts w:ascii="Times New Roman" w:hAnsi="Times New Roman"/>
          <w:b/>
          <w:sz w:val="28"/>
          <w:szCs w:val="28"/>
        </w:rPr>
        <w:t xml:space="preserve">про доцільність позбавлення батьківських прав </w:t>
      </w:r>
    </w:p>
    <w:p w:rsidR="00B858F3" w:rsidRPr="00B858F3" w:rsidRDefault="00B858F3" w:rsidP="00B858F3">
      <w:pPr>
        <w:tabs>
          <w:tab w:val="left" w:pos="3216"/>
        </w:tabs>
        <w:spacing w:line="0" w:lineRule="atLeast"/>
        <w:contextualSpacing/>
        <w:jc w:val="center"/>
        <w:rPr>
          <w:rFonts w:ascii="Times New Roman" w:hAnsi="Times New Roman"/>
          <w:b/>
          <w:sz w:val="28"/>
          <w:szCs w:val="28"/>
        </w:rPr>
      </w:pPr>
      <w:r w:rsidRPr="00B858F3">
        <w:rPr>
          <w:rFonts w:ascii="Times New Roman" w:hAnsi="Times New Roman"/>
          <w:b/>
          <w:sz w:val="28"/>
          <w:szCs w:val="28"/>
        </w:rPr>
        <w:t xml:space="preserve">Булат Надії Андріївни  відносно неповнолітнього сина </w:t>
      </w:r>
    </w:p>
    <w:p w:rsidR="00B858F3" w:rsidRPr="00B858F3" w:rsidRDefault="00B858F3" w:rsidP="00B858F3">
      <w:pPr>
        <w:tabs>
          <w:tab w:val="left" w:pos="3216"/>
        </w:tabs>
        <w:spacing w:line="0" w:lineRule="atLeast"/>
        <w:contextualSpacing/>
        <w:jc w:val="center"/>
        <w:rPr>
          <w:rFonts w:ascii="Times New Roman" w:hAnsi="Times New Roman"/>
          <w:b/>
          <w:sz w:val="28"/>
          <w:szCs w:val="28"/>
        </w:rPr>
      </w:pPr>
      <w:r w:rsidRPr="00B858F3">
        <w:rPr>
          <w:rFonts w:ascii="Times New Roman" w:hAnsi="Times New Roman"/>
          <w:b/>
          <w:sz w:val="28"/>
          <w:szCs w:val="28"/>
        </w:rPr>
        <w:t xml:space="preserve">Булата Ігоря Сергійовича, 27.06.2005 </w:t>
      </w:r>
      <w:proofErr w:type="spellStart"/>
      <w:r w:rsidRPr="00B858F3">
        <w:rPr>
          <w:rFonts w:ascii="Times New Roman" w:hAnsi="Times New Roman"/>
          <w:b/>
          <w:sz w:val="28"/>
          <w:szCs w:val="28"/>
        </w:rPr>
        <w:t>р.н</w:t>
      </w:r>
      <w:proofErr w:type="spellEnd"/>
      <w:r w:rsidRPr="00B858F3">
        <w:rPr>
          <w:rFonts w:ascii="Times New Roman" w:hAnsi="Times New Roman"/>
          <w:b/>
          <w:sz w:val="28"/>
          <w:szCs w:val="28"/>
        </w:rPr>
        <w:t>.</w:t>
      </w:r>
    </w:p>
    <w:p w:rsidR="00B858F3" w:rsidRPr="00B858F3" w:rsidRDefault="00B858F3" w:rsidP="00B858F3">
      <w:pPr>
        <w:spacing w:line="0" w:lineRule="atLeast"/>
        <w:contextualSpacing/>
        <w:rPr>
          <w:rFonts w:ascii="Times New Roman" w:hAnsi="Times New Roman"/>
          <w:sz w:val="28"/>
          <w:szCs w:val="28"/>
        </w:rPr>
      </w:pP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Розглянувши представлені матеріали та </w:t>
      </w:r>
      <w:proofErr w:type="spellStart"/>
      <w:r w:rsidRPr="00B858F3">
        <w:rPr>
          <w:rFonts w:ascii="Times New Roman" w:hAnsi="Times New Roman"/>
          <w:sz w:val="28"/>
          <w:szCs w:val="28"/>
        </w:rPr>
        <w:t>характеризуючі</w:t>
      </w:r>
      <w:proofErr w:type="spellEnd"/>
      <w:r w:rsidRPr="00B858F3">
        <w:rPr>
          <w:rFonts w:ascii="Times New Roman" w:hAnsi="Times New Roman"/>
          <w:sz w:val="28"/>
          <w:szCs w:val="28"/>
        </w:rPr>
        <w:t xml:space="preserve"> дані на громадянку Булат Надію Андріївну, яка зареєстрована за </w:t>
      </w:r>
      <w:proofErr w:type="spellStart"/>
      <w:r w:rsidRPr="00B858F3">
        <w:rPr>
          <w:rFonts w:ascii="Times New Roman" w:hAnsi="Times New Roman"/>
          <w:sz w:val="28"/>
          <w:szCs w:val="28"/>
        </w:rPr>
        <w:t>адресою</w:t>
      </w:r>
      <w:proofErr w:type="spellEnd"/>
      <w:r w:rsidRPr="00B858F3">
        <w:rPr>
          <w:rFonts w:ascii="Times New Roman" w:hAnsi="Times New Roman"/>
          <w:sz w:val="28"/>
          <w:szCs w:val="28"/>
        </w:rPr>
        <w:t xml:space="preserve">: Коростенський район, с. </w:t>
      </w:r>
      <w:proofErr w:type="spellStart"/>
      <w:r w:rsidRPr="00B858F3">
        <w:rPr>
          <w:rFonts w:ascii="Times New Roman" w:hAnsi="Times New Roman"/>
          <w:sz w:val="28"/>
          <w:szCs w:val="28"/>
        </w:rPr>
        <w:t>Фортунатівка</w:t>
      </w:r>
      <w:proofErr w:type="spellEnd"/>
      <w:r w:rsidRPr="00B858F3">
        <w:rPr>
          <w:rFonts w:ascii="Times New Roman" w:hAnsi="Times New Roman"/>
          <w:sz w:val="28"/>
          <w:szCs w:val="28"/>
        </w:rPr>
        <w:t>, вул. Садова, буд. 9, орган опіки та піклування виконкому Малинської міської ради відмічає, що дана громадянка має неповнолітню дитину,</w:t>
      </w:r>
      <w:r w:rsidRPr="00B858F3">
        <w:rPr>
          <w:rFonts w:ascii="Times New Roman" w:hAnsi="Times New Roman"/>
          <w:b/>
          <w:sz w:val="28"/>
          <w:szCs w:val="28"/>
        </w:rPr>
        <w:t xml:space="preserve"> </w:t>
      </w:r>
      <w:r w:rsidRPr="00B858F3">
        <w:rPr>
          <w:rFonts w:ascii="Times New Roman" w:hAnsi="Times New Roman"/>
          <w:sz w:val="28"/>
          <w:szCs w:val="28"/>
        </w:rPr>
        <w:t xml:space="preserve">Булата Ігоря Сергійовича, 27.06.2005 </w:t>
      </w:r>
      <w:proofErr w:type="spellStart"/>
      <w:r w:rsidRPr="00B858F3">
        <w:rPr>
          <w:rFonts w:ascii="Times New Roman" w:hAnsi="Times New Roman"/>
          <w:sz w:val="28"/>
          <w:szCs w:val="28"/>
        </w:rPr>
        <w:t>р.н</w:t>
      </w:r>
      <w:proofErr w:type="spellEnd"/>
      <w:r w:rsidRPr="00B858F3">
        <w:rPr>
          <w:rFonts w:ascii="Times New Roman" w:hAnsi="Times New Roman"/>
          <w:sz w:val="28"/>
          <w:szCs w:val="28"/>
        </w:rPr>
        <w:t xml:space="preserve">. </w:t>
      </w: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 24.01.2022 року службою у справах дітей виконавчого комітету Малинської міської ради було здійснено рейд за </w:t>
      </w:r>
      <w:proofErr w:type="spellStart"/>
      <w:r w:rsidRPr="00B858F3">
        <w:rPr>
          <w:rFonts w:ascii="Times New Roman" w:hAnsi="Times New Roman"/>
          <w:sz w:val="28"/>
          <w:szCs w:val="28"/>
        </w:rPr>
        <w:t>адресою</w:t>
      </w:r>
      <w:proofErr w:type="spellEnd"/>
      <w:r w:rsidRPr="00B858F3">
        <w:rPr>
          <w:rFonts w:ascii="Times New Roman" w:hAnsi="Times New Roman"/>
          <w:sz w:val="28"/>
          <w:szCs w:val="28"/>
        </w:rPr>
        <w:t xml:space="preserve">: Житомирська область, Коростенський район, с. Тарасівка, ІІ </w:t>
      </w:r>
      <w:proofErr w:type="spellStart"/>
      <w:r w:rsidRPr="00B858F3">
        <w:rPr>
          <w:rFonts w:ascii="Times New Roman" w:hAnsi="Times New Roman"/>
          <w:sz w:val="28"/>
          <w:szCs w:val="28"/>
        </w:rPr>
        <w:t>пров</w:t>
      </w:r>
      <w:proofErr w:type="spellEnd"/>
      <w:r w:rsidRPr="00B858F3">
        <w:rPr>
          <w:rFonts w:ascii="Times New Roman" w:hAnsi="Times New Roman"/>
          <w:sz w:val="28"/>
          <w:szCs w:val="28"/>
        </w:rPr>
        <w:t xml:space="preserve">. Шевченка, буд. 5 під час якого виявлено, що Булат Ігор перебуває вдома сам, а його мати Булат Надія 21.01.2022 р. разом з трьома молодшими дітьми виїхала на постійне місце проживання до Волинської області фактично залишивши неповнолітнього </w:t>
      </w:r>
      <w:r w:rsidRPr="00B858F3">
        <w:rPr>
          <w:rFonts w:ascii="Times New Roman" w:hAnsi="Times New Roman"/>
          <w:sz w:val="28"/>
          <w:szCs w:val="28"/>
        </w:rPr>
        <w:lastRenderedPageBreak/>
        <w:t xml:space="preserve">сина проживати самого. Під час телефонної розмови працівників служби у справах дітей з громадянкою Булат Надією вона повідомила, що дійсно, з власної волі, залишила свого неповнолітнього сина самого, повертатися додому або забирати з собою сина не планує, подальша доля дитини її не цікавить та вона не заперечує проти позбавлення її батьківських прав відносно неповнолітнього Булата Ігоря Сергійовича, 27.06.2005 </w:t>
      </w:r>
      <w:proofErr w:type="spellStart"/>
      <w:r w:rsidRPr="00B858F3">
        <w:rPr>
          <w:rFonts w:ascii="Times New Roman" w:hAnsi="Times New Roman"/>
          <w:sz w:val="28"/>
          <w:szCs w:val="28"/>
        </w:rPr>
        <w:t>р.н</w:t>
      </w:r>
      <w:proofErr w:type="spellEnd"/>
      <w:r w:rsidRPr="00B858F3">
        <w:rPr>
          <w:rFonts w:ascii="Times New Roman" w:hAnsi="Times New Roman"/>
          <w:sz w:val="28"/>
          <w:szCs w:val="28"/>
        </w:rPr>
        <w:t xml:space="preserve">. </w:t>
      </w: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Службою у справах дітей було прийнято рішення про взяття на облік дитину Булата Ігоря Сергійовича, 27.06.2005 </w:t>
      </w:r>
      <w:proofErr w:type="spellStart"/>
      <w:r w:rsidRPr="00B858F3">
        <w:rPr>
          <w:rFonts w:ascii="Times New Roman" w:hAnsi="Times New Roman"/>
          <w:sz w:val="28"/>
          <w:szCs w:val="28"/>
        </w:rPr>
        <w:t>р.н</w:t>
      </w:r>
      <w:proofErr w:type="spellEnd"/>
      <w:r w:rsidRPr="00B858F3">
        <w:rPr>
          <w:rFonts w:ascii="Times New Roman" w:hAnsi="Times New Roman"/>
          <w:sz w:val="28"/>
          <w:szCs w:val="28"/>
        </w:rPr>
        <w:t>. як такого, що перебуває у складних життєвих обставинах. А також тимчасово влаштовано Ігоря до сім'ї його тітки Швець Тетяни Василівни.</w:t>
      </w: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Згідно довідки-характеристики виданої старостою </w:t>
      </w:r>
      <w:proofErr w:type="spellStart"/>
      <w:r w:rsidRPr="00B858F3">
        <w:rPr>
          <w:rFonts w:ascii="Times New Roman" w:hAnsi="Times New Roman"/>
          <w:sz w:val="28"/>
          <w:szCs w:val="28"/>
        </w:rPr>
        <w:t>Устинівського</w:t>
      </w:r>
      <w:proofErr w:type="spellEnd"/>
      <w:r w:rsidRPr="00B858F3">
        <w:rPr>
          <w:rFonts w:ascii="Times New Roman" w:hAnsi="Times New Roman"/>
          <w:sz w:val="28"/>
          <w:szCs w:val="28"/>
        </w:rPr>
        <w:t xml:space="preserve"> </w:t>
      </w:r>
      <w:proofErr w:type="spellStart"/>
      <w:r w:rsidRPr="00B858F3">
        <w:rPr>
          <w:rFonts w:ascii="Times New Roman" w:hAnsi="Times New Roman"/>
          <w:sz w:val="28"/>
          <w:szCs w:val="28"/>
        </w:rPr>
        <w:t>старостинського</w:t>
      </w:r>
      <w:proofErr w:type="spellEnd"/>
      <w:r w:rsidRPr="00B858F3">
        <w:rPr>
          <w:rFonts w:ascii="Times New Roman" w:hAnsi="Times New Roman"/>
          <w:sz w:val="28"/>
          <w:szCs w:val="28"/>
        </w:rPr>
        <w:t xml:space="preserve"> округу 01.02.2022 року вбачається, що громадянка Булат Надія Андріївна ніде не працювала, проживала за рахунок державних соціальних виплат на дітей. Не приділяла достатньо уваги вихованню дітей, особливо старшого сина. В зв'язку з тим, що мати постійно займалася влаштуванням особистого життя, не являється авторитетом для свого сина. Зі слів сусідів щодо виконання своїх батьківських обов'язків характеризується негативно.</w:t>
      </w: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Зібрані відомості дають підстави зробити висновок, що Булат Надія Андріївна самоусунулася від виконання своїх батьківських обов’язків.</w:t>
      </w:r>
      <w:r w:rsidRPr="00B858F3">
        <w:rPr>
          <w:rFonts w:ascii="Times New Roman" w:hAnsi="Times New Roman"/>
          <w:color w:val="000000"/>
          <w:sz w:val="28"/>
          <w:szCs w:val="28"/>
        </w:rPr>
        <w:t xml:space="preserve"> </w:t>
      </w: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Згідно ч.1 ст.12  Закону України «Про охорону дитинства», ч.2,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B858F3" w:rsidRPr="00B858F3" w:rsidRDefault="00B858F3" w:rsidP="00B858F3">
      <w:pPr>
        <w:spacing w:line="0" w:lineRule="atLeast"/>
        <w:ind w:firstLine="708"/>
        <w:contextualSpacing/>
        <w:jc w:val="both"/>
        <w:rPr>
          <w:rFonts w:ascii="Times New Roman" w:hAnsi="Times New Roman"/>
          <w:sz w:val="28"/>
          <w:szCs w:val="28"/>
        </w:rPr>
      </w:pPr>
    </w:p>
    <w:p w:rsidR="00B858F3" w:rsidRPr="00B858F3" w:rsidRDefault="00B858F3" w:rsidP="00B858F3">
      <w:pPr>
        <w:spacing w:line="0" w:lineRule="atLeast"/>
        <w:ind w:firstLine="708"/>
        <w:contextualSpacing/>
        <w:jc w:val="both"/>
        <w:rPr>
          <w:rFonts w:ascii="Times New Roman" w:hAnsi="Times New Roman"/>
          <w:b/>
          <w:sz w:val="28"/>
          <w:szCs w:val="28"/>
        </w:rPr>
      </w:pPr>
      <w:r w:rsidRPr="00B858F3">
        <w:rPr>
          <w:rFonts w:ascii="Times New Roman" w:hAnsi="Times New Roman"/>
          <w:b/>
          <w:sz w:val="28"/>
          <w:szCs w:val="28"/>
        </w:rPr>
        <w:t>ВИСНОВОК:</w:t>
      </w:r>
    </w:p>
    <w:p w:rsidR="00B858F3" w:rsidRP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Булат Надію Андріївну відносно неповнолітнього сина  Булата Ігоря Сергійовича, 27.06.2005 </w:t>
      </w:r>
      <w:proofErr w:type="spellStart"/>
      <w:r w:rsidRPr="00B858F3">
        <w:rPr>
          <w:rFonts w:ascii="Times New Roman" w:hAnsi="Times New Roman"/>
          <w:sz w:val="28"/>
          <w:szCs w:val="28"/>
        </w:rPr>
        <w:t>р.н</w:t>
      </w:r>
      <w:proofErr w:type="spellEnd"/>
      <w:r w:rsidRPr="00B858F3">
        <w:rPr>
          <w:rFonts w:ascii="Times New Roman" w:hAnsi="Times New Roman"/>
          <w:sz w:val="28"/>
          <w:szCs w:val="28"/>
        </w:rPr>
        <w:t>.</w:t>
      </w:r>
    </w:p>
    <w:p w:rsidR="00B858F3" w:rsidRPr="00B858F3" w:rsidRDefault="00B858F3" w:rsidP="00B858F3">
      <w:pPr>
        <w:spacing w:line="0" w:lineRule="atLeast"/>
        <w:contextualSpacing/>
        <w:jc w:val="both"/>
        <w:rPr>
          <w:rFonts w:ascii="Times New Roman" w:hAnsi="Times New Roman"/>
        </w:rPr>
      </w:pPr>
    </w:p>
    <w:p w:rsidR="00B858F3" w:rsidRPr="00B858F3" w:rsidRDefault="00B858F3" w:rsidP="00B858F3">
      <w:pPr>
        <w:spacing w:line="0" w:lineRule="atLeast"/>
        <w:ind w:firstLine="708"/>
        <w:contextualSpacing/>
        <w:jc w:val="both"/>
        <w:rPr>
          <w:rFonts w:ascii="Times New Roman" w:hAnsi="Times New Roman"/>
        </w:rPr>
      </w:pPr>
    </w:p>
    <w:p w:rsidR="00B858F3" w:rsidRDefault="00B858F3" w:rsidP="00B858F3">
      <w:pPr>
        <w:spacing w:line="0" w:lineRule="atLeast"/>
        <w:ind w:firstLine="708"/>
        <w:contextualSpacing/>
        <w:jc w:val="both"/>
        <w:rPr>
          <w:rFonts w:ascii="Times New Roman" w:hAnsi="Times New Roman"/>
          <w:sz w:val="28"/>
          <w:szCs w:val="28"/>
        </w:rPr>
      </w:pPr>
      <w:r w:rsidRPr="00B858F3">
        <w:rPr>
          <w:rFonts w:ascii="Times New Roman" w:hAnsi="Times New Roman"/>
          <w:sz w:val="28"/>
          <w:szCs w:val="28"/>
        </w:rPr>
        <w:t xml:space="preserve"> Міський голова                                                  Олександр СИТАЙЛО</w:t>
      </w:r>
    </w:p>
    <w:p w:rsidR="00B858F3" w:rsidRDefault="00B858F3" w:rsidP="00B858F3">
      <w:pPr>
        <w:spacing w:line="0" w:lineRule="atLeast"/>
        <w:ind w:firstLine="708"/>
        <w:contextualSpacing/>
        <w:jc w:val="both"/>
        <w:rPr>
          <w:rFonts w:ascii="Times New Roman" w:hAnsi="Times New Roman"/>
          <w:sz w:val="28"/>
          <w:szCs w:val="28"/>
        </w:rPr>
      </w:pPr>
    </w:p>
    <w:p w:rsidR="00B858F3" w:rsidRPr="00B858F3" w:rsidRDefault="00B858F3" w:rsidP="00B858F3">
      <w:pPr>
        <w:spacing w:line="0" w:lineRule="atLeast"/>
        <w:ind w:firstLine="708"/>
        <w:contextualSpacing/>
        <w:jc w:val="both"/>
        <w:rPr>
          <w:rFonts w:ascii="Times New Roman" w:hAnsi="Times New Roman"/>
          <w:sz w:val="28"/>
          <w:szCs w:val="28"/>
        </w:rPr>
      </w:pPr>
    </w:p>
    <w:p w:rsidR="00C24ABE" w:rsidRDefault="00B858F3" w:rsidP="00C24ABE">
      <w:pPr>
        <w:jc w:val="both"/>
        <w:rPr>
          <w:rFonts w:ascii="Times New Roman" w:hAnsi="Times New Roman"/>
          <w:sz w:val="28"/>
          <w:szCs w:val="28"/>
        </w:rPr>
      </w:pPr>
      <w:r>
        <w:rPr>
          <w:rFonts w:ascii="Times New Roman" w:hAnsi="Times New Roman"/>
          <w:sz w:val="28"/>
          <w:szCs w:val="28"/>
        </w:rPr>
        <w:t xml:space="preserve">        </w:t>
      </w:r>
      <w:r w:rsidR="00C24ABE">
        <w:rPr>
          <w:rFonts w:ascii="Times New Roman" w:hAnsi="Times New Roman"/>
          <w:sz w:val="28"/>
          <w:szCs w:val="28"/>
        </w:rPr>
        <w:t>Анастасія СУХАНОВА</w:t>
      </w:r>
    </w:p>
    <w:p w:rsidR="00917A19" w:rsidRDefault="00917A19"/>
    <w:sectPr w:rsidR="00917A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E4B"/>
    <w:rsid w:val="0006141D"/>
    <w:rsid w:val="002663E0"/>
    <w:rsid w:val="00273FDA"/>
    <w:rsid w:val="003F4E60"/>
    <w:rsid w:val="00847FB8"/>
    <w:rsid w:val="008A4E4B"/>
    <w:rsid w:val="00917A19"/>
    <w:rsid w:val="00B858F3"/>
    <w:rsid w:val="00C24ABE"/>
    <w:rsid w:val="00CC0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ABE"/>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C24AB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4ABE"/>
    <w:rPr>
      <w:rFonts w:asciiTheme="majorHAnsi" w:eastAsiaTheme="majorEastAsia" w:hAnsiTheme="majorHAnsi" w:cstheme="majorBidi"/>
      <w:b/>
      <w:bCs/>
      <w:color w:val="2E74B5" w:themeColor="accent1" w:themeShade="BF"/>
      <w:sz w:val="28"/>
      <w:szCs w:val="28"/>
      <w:lang w:val="uk-UA"/>
    </w:rPr>
  </w:style>
  <w:style w:type="character" w:styleId="a3">
    <w:name w:val="Hyperlink"/>
    <w:semiHidden/>
    <w:unhideWhenUsed/>
    <w:rsid w:val="00C24ABE"/>
    <w:rPr>
      <w:color w:val="0000FF"/>
      <w:u w:val="single"/>
    </w:rPr>
  </w:style>
  <w:style w:type="character" w:customStyle="1" w:styleId="2">
    <w:name w:val="Основной текст (2)_"/>
    <w:link w:val="20"/>
    <w:locked/>
    <w:rsid w:val="00C24ABE"/>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C24ABE"/>
    <w:pPr>
      <w:widowControl w:val="0"/>
      <w:shd w:val="clear" w:color="auto" w:fill="FFFFFF"/>
      <w:spacing w:before="180" w:after="120" w:line="461" w:lineRule="exact"/>
      <w:jc w:val="center"/>
    </w:pPr>
    <w:rPr>
      <w:rFonts w:ascii="Times New Roman" w:eastAsia="Times New Roman" w:hAnsi="Times New Roman"/>
      <w:b/>
      <w:bCs/>
      <w:spacing w:val="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ABE"/>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C24AB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4ABE"/>
    <w:rPr>
      <w:rFonts w:asciiTheme="majorHAnsi" w:eastAsiaTheme="majorEastAsia" w:hAnsiTheme="majorHAnsi" w:cstheme="majorBidi"/>
      <w:b/>
      <w:bCs/>
      <w:color w:val="2E74B5" w:themeColor="accent1" w:themeShade="BF"/>
      <w:sz w:val="28"/>
      <w:szCs w:val="28"/>
      <w:lang w:val="uk-UA"/>
    </w:rPr>
  </w:style>
  <w:style w:type="character" w:styleId="a3">
    <w:name w:val="Hyperlink"/>
    <w:semiHidden/>
    <w:unhideWhenUsed/>
    <w:rsid w:val="00C24ABE"/>
    <w:rPr>
      <w:color w:val="0000FF"/>
      <w:u w:val="single"/>
    </w:rPr>
  </w:style>
  <w:style w:type="character" w:customStyle="1" w:styleId="2">
    <w:name w:val="Основной текст (2)_"/>
    <w:link w:val="20"/>
    <w:locked/>
    <w:rsid w:val="00C24ABE"/>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C24ABE"/>
    <w:pPr>
      <w:widowControl w:val="0"/>
      <w:shd w:val="clear" w:color="auto" w:fill="FFFFFF"/>
      <w:spacing w:before="180" w:after="120" w:line="461" w:lineRule="exact"/>
      <w:jc w:val="center"/>
    </w:pPr>
    <w:rPr>
      <w:rFonts w:ascii="Times New Roman" w:eastAsia="Times New Roman" w:hAnsi="Times New Roman"/>
      <w:b/>
      <w:bCs/>
      <w:spacing w:val="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8264">
      <w:bodyDiv w:val="1"/>
      <w:marLeft w:val="0"/>
      <w:marRight w:val="0"/>
      <w:marTop w:val="0"/>
      <w:marBottom w:val="0"/>
      <w:divBdr>
        <w:top w:val="none" w:sz="0" w:space="0" w:color="auto"/>
        <w:left w:val="none" w:sz="0" w:space="0" w:color="auto"/>
        <w:bottom w:val="none" w:sz="0" w:space="0" w:color="auto"/>
        <w:right w:val="none" w:sz="0" w:space="0" w:color="auto"/>
      </w:divBdr>
      <w:divsChild>
        <w:div w:id="180508216">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lyn-rada" TargetMode="External"/><Relationship Id="rId3" Type="http://schemas.openxmlformats.org/officeDocument/2006/relationships/settings" Target="settings.xml"/><Relationship Id="rId7" Type="http://schemas.openxmlformats.org/officeDocument/2006/relationships/hyperlink" Target="mailto:mradazv@uk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798</Words>
  <Characters>4551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4</cp:revision>
  <dcterms:created xsi:type="dcterms:W3CDTF">2022-05-30T14:00:00Z</dcterms:created>
  <dcterms:modified xsi:type="dcterms:W3CDTF">2022-06-01T11:27:00Z</dcterms:modified>
</cp:coreProperties>
</file>